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50" w:rsidRPr="00762950" w:rsidRDefault="00762950" w:rsidP="00483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Diqqat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e‘lon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762950" w:rsidRPr="00762950" w:rsidRDefault="00762950" w:rsidP="00483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62950">
        <w:rPr>
          <w:rFonts w:ascii="Times New Roman" w:hAnsi="Times New Roman" w:cs="Times New Roman"/>
          <w:b/>
          <w:sz w:val="28"/>
          <w:szCs w:val="28"/>
          <w:lang w:val="uz-Cyrl-UZ"/>
        </w:rPr>
        <w:t>Doktorantura, tayanch doktorantura, stajyor-tadqiqotchilik va mustaqil izlanuvchilikka xujjat topshirgan talabgorlar diqqatiga! Universitet tomonidan 2024-yildan boshlab oliy ta'limdan keyingi ta'lim institutida o'qish uchun bo'lib o'tadigan imtixon, suhbat va konsultatsiya kunlari tasdiqlandi.</w:t>
      </w:r>
    </w:p>
    <w:p w:rsidR="00762950" w:rsidRDefault="00762950" w:rsidP="0048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83E2A" w:rsidRPr="000D1CCE" w:rsidRDefault="00483E2A" w:rsidP="0048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0D1CC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Tayanch doktoranturaga kiruvchilar uchun ixtisoslik </w:t>
      </w:r>
    </w:p>
    <w:p w:rsidR="00483E2A" w:rsidRPr="000D1CCE" w:rsidRDefault="00483E2A" w:rsidP="0048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0D1CCE">
        <w:rPr>
          <w:rFonts w:ascii="Times New Roman" w:hAnsi="Times New Roman" w:cs="Times New Roman"/>
          <w:b/>
          <w:sz w:val="24"/>
          <w:szCs w:val="24"/>
          <w:lang w:val="uz-Cyrl-UZ"/>
        </w:rPr>
        <w:t>boʻyicha kirish imtihonlari jadvali</w:t>
      </w:r>
      <w:bookmarkStart w:id="0" w:name="_GoBack"/>
    </w:p>
    <w:bookmarkEnd w:id="0"/>
    <w:p w:rsidR="00483E2A" w:rsidRPr="000D1CCE" w:rsidRDefault="00483E2A" w:rsidP="0048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88"/>
        <w:gridCol w:w="2562"/>
        <w:gridCol w:w="2414"/>
      </w:tblGrid>
      <w:tr w:rsidR="00483E2A" w:rsidRPr="000D1CCE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Ixtisoslik shifri va nomi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0E6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Oʻtkaziladigan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vaqti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Oʻtkaziladigan joyi</w:t>
            </w:r>
          </w:p>
        </w:tc>
      </w:tr>
      <w:tr w:rsidR="00483E2A" w:rsidRPr="004A6CCB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2A" w:rsidRPr="000D1CCE" w:rsidRDefault="00483E2A" w:rsidP="00E33FC8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10.00.06-Qiyosiy adabiyotshunoslik, </w:t>
            </w:r>
          </w:p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chogʻishtirma tilshunoslik va tarjimashunoslik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Soat 09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7-qavat,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-xona </w:t>
            </w:r>
          </w:p>
        </w:tc>
      </w:tr>
      <w:tr w:rsidR="00483E2A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2A" w:rsidRPr="000D1CCE" w:rsidRDefault="00483E2A" w:rsidP="00E33FC8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13.00.02-Ta’lim va tarbiya nazariyasi va metodikasi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23.11.23 y.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Soat 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7-qavat,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719-xona</w:t>
            </w:r>
          </w:p>
        </w:tc>
      </w:tr>
      <w:tr w:rsidR="00483E2A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2A" w:rsidRPr="000D1CCE" w:rsidRDefault="00483E2A" w:rsidP="00E33FC8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10.00.04-Yevropa, Amerika va Avstraliya xalqlari tili va adabiyoti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y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Soat 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-qavat,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411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  <w:tr w:rsidR="00483E2A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2A" w:rsidRPr="000D1CCE" w:rsidRDefault="00483E2A" w:rsidP="00E33FC8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23.00.02-Siyosiy institutlar, jarayonlar va texnologiyalar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Soat 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-qavat,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410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  <w:tr w:rsidR="00483E2A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2A" w:rsidRPr="000D1CCE" w:rsidRDefault="00483E2A" w:rsidP="00E33FC8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23.00.04-Xalqaro munosabatlar, jahon va mintaqa taraqqiyotining siyosiy muammolari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23.11.23 y.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Soat 10.00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4-qavat,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417-xona</w:t>
            </w:r>
          </w:p>
        </w:tc>
      </w:tr>
      <w:tr w:rsidR="00483E2A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2A" w:rsidRPr="000D1CCE" w:rsidRDefault="00483E2A" w:rsidP="00E33FC8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13.00.01-Pedagogika nazariyasi. Pedagogik ta’limotlar tarixi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Soat 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-qavat,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629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  <w:tr w:rsidR="00483E2A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2A" w:rsidRPr="000D1CCE" w:rsidRDefault="00483E2A" w:rsidP="00E33FC8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10.00.11-Til nazariyasi. Amaliy va kompyuter lingvistikasi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y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Soat 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4-qavat,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  <w:tr w:rsidR="00483E2A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2A" w:rsidRPr="000D1CCE" w:rsidRDefault="00483E2A" w:rsidP="00E33FC8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10.00.09-Jurnalistika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Soat 1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-qavat,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  <w:tr w:rsidR="00483E2A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07.00.01-O‘zbekiston tar</w:t>
            </w:r>
            <w:proofErr w:type="spellStart"/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ixi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Soat 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-qavat,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410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</w:tbl>
    <w:p w:rsidR="00483E2A" w:rsidRDefault="00483E2A" w:rsidP="0048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83E2A" w:rsidRPr="000D1CCE" w:rsidRDefault="00483E2A" w:rsidP="0048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0D1CCE">
        <w:rPr>
          <w:rFonts w:ascii="Times New Roman" w:hAnsi="Times New Roman" w:cs="Times New Roman"/>
          <w:b/>
          <w:sz w:val="24"/>
          <w:szCs w:val="24"/>
          <w:lang w:val="uz-Cyrl-UZ"/>
        </w:rPr>
        <w:t>Mustaqil izlanuvchilikka talabgorlarni (PhD/DSc) ixtisoslik boʻyicha</w:t>
      </w:r>
    </w:p>
    <w:p w:rsidR="00483E2A" w:rsidRPr="000D1CCE" w:rsidRDefault="00483E2A" w:rsidP="0048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0D1CCE">
        <w:rPr>
          <w:rFonts w:ascii="Times New Roman" w:hAnsi="Times New Roman" w:cs="Times New Roman"/>
          <w:b/>
          <w:sz w:val="24"/>
          <w:szCs w:val="24"/>
          <w:lang w:val="uz-Cyrl-UZ"/>
        </w:rPr>
        <w:t>suhbat oʻtkazish jadvali</w:t>
      </w:r>
    </w:p>
    <w:p w:rsidR="00483E2A" w:rsidRPr="000D1CCE" w:rsidRDefault="00483E2A" w:rsidP="0048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10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840"/>
        <w:gridCol w:w="2268"/>
        <w:gridCol w:w="2490"/>
      </w:tblGrid>
      <w:tr w:rsidR="00483E2A" w:rsidRPr="000D1CCE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Ixtisoslik shifri va nomi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Oʻtkaziladi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gan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vaqti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Oʻtkaziladi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gan joyi</w:t>
            </w:r>
          </w:p>
        </w:tc>
      </w:tr>
      <w:tr w:rsidR="00483E2A" w:rsidRPr="004A6CCB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2A" w:rsidRPr="000D1CCE" w:rsidRDefault="00483E2A" w:rsidP="00483E2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10.00.06-Qiyosiy adabiyotshunoslik, </w:t>
            </w:r>
          </w:p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chogʻishtirma tilshunoslik va tarjimashunoslik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Soat 10.00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4-qavat,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411-xona </w:t>
            </w:r>
          </w:p>
        </w:tc>
      </w:tr>
      <w:tr w:rsidR="00483E2A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2A" w:rsidRPr="000D1CCE" w:rsidRDefault="00483E2A" w:rsidP="00483E2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13.00.02-Ta’lim va tarbiya nazariyasi va metodikasi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Soat 10.00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-qavat,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416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  <w:tr w:rsidR="00483E2A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2A" w:rsidRPr="000D1CCE" w:rsidRDefault="00483E2A" w:rsidP="00483E2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10.00.04-Yevropa, Amerika va Avstraliya xalqlari tili va adabiyoti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y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Soat 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-qavat,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412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  <w:tr w:rsidR="00483E2A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2A" w:rsidRPr="000D1CCE" w:rsidRDefault="00483E2A" w:rsidP="00483E2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23.00.02-Siyosiy institutlar, jarayonlar va texnologiyalar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Soat 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-qavat,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410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</w:tbl>
    <w:p w:rsidR="00483E2A" w:rsidRPr="000D1CCE" w:rsidRDefault="00483E2A" w:rsidP="0048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83E2A" w:rsidRPr="000D1CCE" w:rsidRDefault="00483E2A" w:rsidP="00483E2A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0D1CCE">
        <w:rPr>
          <w:rFonts w:ascii="Times New Roman" w:hAnsi="Times New Roman" w:cs="Times New Roman"/>
          <w:sz w:val="24"/>
          <w:szCs w:val="24"/>
          <w:lang w:val="uz-Cyrl-UZ"/>
        </w:rPr>
        <w:br w:type="page"/>
      </w:r>
    </w:p>
    <w:p w:rsidR="00483E2A" w:rsidRPr="000D1CCE" w:rsidRDefault="00483E2A" w:rsidP="0048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0E636B"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>Doktoranturaga (DSc)</w:t>
      </w:r>
      <w:r w:rsidRPr="000D1CC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talabgorlarni ixtisoslik boʻyicha</w:t>
      </w:r>
      <w:r w:rsidRPr="000E636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0D1CCE">
        <w:rPr>
          <w:rFonts w:ascii="Times New Roman" w:hAnsi="Times New Roman" w:cs="Times New Roman"/>
          <w:b/>
          <w:sz w:val="24"/>
          <w:szCs w:val="24"/>
          <w:lang w:val="uz-Cyrl-UZ"/>
        </w:rPr>
        <w:t>suhbat oʻtkazish jadvali</w:t>
      </w:r>
    </w:p>
    <w:p w:rsidR="00483E2A" w:rsidRPr="000D1CCE" w:rsidRDefault="00483E2A" w:rsidP="0048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9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2268"/>
        <w:gridCol w:w="2365"/>
      </w:tblGrid>
      <w:tr w:rsidR="00483E2A" w:rsidRPr="000D1CCE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Ixtisoslik shifri va nomi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Oʻtkaziladi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gan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vaqti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Oʻtkaziladi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gan joyi</w:t>
            </w:r>
          </w:p>
        </w:tc>
      </w:tr>
      <w:tr w:rsidR="00483E2A" w:rsidRPr="004A6CCB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2A" w:rsidRPr="000D1CCE" w:rsidRDefault="00483E2A" w:rsidP="00483E2A">
            <w:pPr>
              <w:pStyle w:val="a8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10.00.06-Qiyosiy adabiyotshunoslik, </w:t>
            </w:r>
          </w:p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chogʻishtirma tilshunoslik va tarjimashunoslik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Soat 10.00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4-qavat,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411-xona </w:t>
            </w:r>
          </w:p>
        </w:tc>
      </w:tr>
      <w:tr w:rsidR="00483E2A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2A" w:rsidRPr="000D1CCE" w:rsidRDefault="00483E2A" w:rsidP="00483E2A">
            <w:pPr>
              <w:pStyle w:val="a8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13.00.02-Ta’lim va tarbiya nazariyasi va metodikasi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Soat 10.00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-qavat,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416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  <w:tr w:rsidR="00483E2A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2A" w:rsidRPr="000D1CCE" w:rsidRDefault="00483E2A" w:rsidP="00483E2A">
            <w:pPr>
              <w:pStyle w:val="a8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10.00.04-Yevropa, Amerika va Avstraliya xalqlari tili va adabiyoti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y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Soat 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-qavat,</w:t>
            </w:r>
          </w:p>
          <w:p w:rsidR="00483E2A" w:rsidRPr="000D1CCE" w:rsidRDefault="00483E2A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412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</w:tbl>
    <w:p w:rsidR="00483E2A" w:rsidRPr="000D1CCE" w:rsidRDefault="00483E2A" w:rsidP="0048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83E2A" w:rsidRPr="000D1CCE" w:rsidRDefault="00483E2A" w:rsidP="0048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0E636B">
        <w:rPr>
          <w:rFonts w:ascii="Times New Roman" w:hAnsi="Times New Roman" w:cs="Times New Roman"/>
          <w:b/>
          <w:sz w:val="24"/>
          <w:szCs w:val="24"/>
          <w:lang w:val="uz-Cyrl-UZ"/>
        </w:rPr>
        <w:t>Stajyor-tadqiqotchilikka</w:t>
      </w:r>
      <w:r w:rsidRPr="000D1CC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talabgorlarni ixtisoslik boʻyicha</w:t>
      </w:r>
      <w:r w:rsidRPr="000E636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0D1CCE">
        <w:rPr>
          <w:rFonts w:ascii="Times New Roman" w:hAnsi="Times New Roman" w:cs="Times New Roman"/>
          <w:b/>
          <w:sz w:val="24"/>
          <w:szCs w:val="24"/>
          <w:lang w:val="uz-Cyrl-UZ"/>
        </w:rPr>
        <w:t>suhbat oʻtkazish jadvali</w:t>
      </w:r>
    </w:p>
    <w:p w:rsidR="00483E2A" w:rsidRPr="000D1CCE" w:rsidRDefault="00483E2A" w:rsidP="0048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9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2268"/>
        <w:gridCol w:w="2353"/>
      </w:tblGrid>
      <w:tr w:rsidR="000E636B" w:rsidRPr="000D1CCE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Ixtisoslik shifri va nomi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Oʻtkaziladigan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vaqti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Oʻtkaziladigan joyi</w:t>
            </w:r>
          </w:p>
        </w:tc>
      </w:tr>
      <w:tr w:rsidR="000E636B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6B" w:rsidRPr="000E636B" w:rsidRDefault="000E636B" w:rsidP="000E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10.00.06-Qiyosiy adabiyotshunoslik, </w:t>
            </w:r>
          </w:p>
          <w:p w:rsidR="000E636B" w:rsidRPr="000D1CCE" w:rsidRDefault="000E636B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chogʻishtirma tilshunoslik va tarjimashunoslik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520A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Soat 1</w:t>
            </w:r>
            <w:r w:rsidRPr="00520A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4-qavat,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411-xona </w:t>
            </w:r>
          </w:p>
        </w:tc>
      </w:tr>
      <w:tr w:rsidR="000E636B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6B" w:rsidRPr="000E636B" w:rsidRDefault="000E636B" w:rsidP="000E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13.00.02-Ta’lim va tarbiya nazariyasi va metodikasi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Soat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-qavat,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416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  <w:tr w:rsidR="000E636B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6B" w:rsidRPr="000E636B" w:rsidRDefault="000E636B" w:rsidP="000E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10.00.04-Yevropa, Amerika va Avstraliya xalqlari tili va adabiyoti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y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Soat 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-qavat,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412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</w:tbl>
    <w:p w:rsidR="00483E2A" w:rsidRPr="000D1CCE" w:rsidRDefault="00483E2A" w:rsidP="00483E2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83E2A" w:rsidRPr="000D1CCE" w:rsidRDefault="00483E2A" w:rsidP="000E636B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0D1CCE">
        <w:rPr>
          <w:rFonts w:ascii="Times New Roman" w:hAnsi="Times New Roman" w:cs="Times New Roman"/>
          <w:b/>
          <w:sz w:val="24"/>
          <w:szCs w:val="24"/>
          <w:lang w:val="uz-Cyrl-UZ"/>
        </w:rPr>
        <w:t>Tayanch doktorantura, doktorantura, stajyor-tadqiqotchilik va mustaqil izlanuvchilikka  kiruvchilar uchun ixtisoslik boʻyicha konsultatsiya jadvali</w:t>
      </w:r>
    </w:p>
    <w:p w:rsidR="00483E2A" w:rsidRPr="000D1CCE" w:rsidRDefault="00483E2A" w:rsidP="0048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9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2268"/>
        <w:gridCol w:w="2290"/>
      </w:tblGrid>
      <w:tr w:rsidR="000E636B" w:rsidRPr="000D1CCE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Ixtisoslik shifri va nomi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Oʻtkaziladigan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vaqti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0E6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Oʻtkaziladigan joyi</w:t>
            </w:r>
          </w:p>
        </w:tc>
      </w:tr>
      <w:tr w:rsidR="000E636B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6B" w:rsidRPr="00C4133C" w:rsidRDefault="000E636B" w:rsidP="00483E2A">
            <w:pPr>
              <w:pStyle w:val="a8"/>
              <w:numPr>
                <w:ilvl w:val="0"/>
                <w:numId w:val="33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10.00.06-Qiyosiy adabiyotshunoslik, chogʻishtirma tilshunoslik va tarjimashunoslik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Soat 10.00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7-qavat,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-xona </w:t>
            </w:r>
          </w:p>
        </w:tc>
      </w:tr>
      <w:tr w:rsidR="000E636B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6B" w:rsidRPr="00C4133C" w:rsidRDefault="000E636B" w:rsidP="00483E2A">
            <w:pPr>
              <w:pStyle w:val="a8"/>
              <w:numPr>
                <w:ilvl w:val="0"/>
                <w:numId w:val="33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13.00.02-Ta’lim va tarbiya nazariyasi va metodikasi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Soat 10.00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7-qavat,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719-xona</w:t>
            </w:r>
          </w:p>
        </w:tc>
      </w:tr>
      <w:tr w:rsidR="000E636B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6B" w:rsidRPr="00C4133C" w:rsidRDefault="000E636B" w:rsidP="00483E2A">
            <w:pPr>
              <w:pStyle w:val="a8"/>
              <w:numPr>
                <w:ilvl w:val="0"/>
                <w:numId w:val="33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10.00.04-Yevropa, Amerika va Avstraliya xalqlari tili va adabiyoti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y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Soat 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-qavat,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411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  <w:tr w:rsidR="000E636B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6B" w:rsidRPr="00C4133C" w:rsidRDefault="000E636B" w:rsidP="00483E2A">
            <w:pPr>
              <w:pStyle w:val="a8"/>
              <w:numPr>
                <w:ilvl w:val="0"/>
                <w:numId w:val="33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36B" w:rsidRPr="000D1CCE" w:rsidRDefault="000E636B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10.00.11-Til nazariyasi. Amaliy va kompyuter lingvistikasi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y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Soat 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4-qavat,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416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  <w:tr w:rsidR="000E636B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6B" w:rsidRPr="00C4133C" w:rsidRDefault="000E636B" w:rsidP="00483E2A">
            <w:pPr>
              <w:pStyle w:val="a8"/>
              <w:numPr>
                <w:ilvl w:val="0"/>
                <w:numId w:val="33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23.00.02-Siyosiy institutlar, jarayonlar va texnologiyalar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Soat 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7-qavat,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-xona </w:t>
            </w:r>
          </w:p>
        </w:tc>
      </w:tr>
      <w:tr w:rsidR="000E636B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6B" w:rsidRPr="00C4133C" w:rsidRDefault="000E636B" w:rsidP="00483E2A">
            <w:pPr>
              <w:pStyle w:val="a8"/>
              <w:numPr>
                <w:ilvl w:val="0"/>
                <w:numId w:val="33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23.00.04-Xalqaro munosabatlar, jahon va mintaqa taraqqiyotining siyosiy muammolari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21.11.23 y.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Soat 10.00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7-qavat,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719-xona</w:t>
            </w:r>
          </w:p>
        </w:tc>
      </w:tr>
      <w:tr w:rsidR="000E636B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6B" w:rsidRPr="00C4133C" w:rsidRDefault="000E636B" w:rsidP="00483E2A">
            <w:pPr>
              <w:pStyle w:val="a8"/>
              <w:numPr>
                <w:ilvl w:val="0"/>
                <w:numId w:val="33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13.00.01-Pedagogika nazariyasi. Pedagogik ta’limotlar tarixi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Soat 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-qavat,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411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  <w:tr w:rsidR="000E636B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6B" w:rsidRPr="00C4133C" w:rsidRDefault="000E636B" w:rsidP="00483E2A">
            <w:pPr>
              <w:pStyle w:val="a8"/>
              <w:numPr>
                <w:ilvl w:val="0"/>
                <w:numId w:val="33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36B" w:rsidRPr="000D1CCE" w:rsidRDefault="000E636B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10.00.09-Jurnalistika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Soat 1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4-qavat,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416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  <w:tr w:rsidR="000E636B" w:rsidRPr="00762950" w:rsidTr="000E636B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6B" w:rsidRPr="00C4133C" w:rsidRDefault="000E636B" w:rsidP="00483E2A">
            <w:pPr>
              <w:pStyle w:val="a8"/>
              <w:numPr>
                <w:ilvl w:val="0"/>
                <w:numId w:val="33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36B" w:rsidRPr="000D1CCE" w:rsidRDefault="000E636B" w:rsidP="00E3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07.00.01-O‘zbekiston tar</w:t>
            </w:r>
            <w:proofErr w:type="spellStart"/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.11.23 y.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Soat 1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“A” asosiy bino,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4-qavat,</w:t>
            </w:r>
          </w:p>
          <w:p w:rsidR="000E636B" w:rsidRPr="000D1CCE" w:rsidRDefault="000E636B" w:rsidP="00E3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1C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416</w:t>
            </w:r>
            <w:r w:rsidRPr="000D1CC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-xona</w:t>
            </w:r>
          </w:p>
        </w:tc>
      </w:tr>
    </w:tbl>
    <w:p w:rsidR="00483E2A" w:rsidRDefault="00483E2A" w:rsidP="00483E2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48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246"/>
    <w:multiLevelType w:val="hybridMultilevel"/>
    <w:tmpl w:val="99F6DF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393"/>
    <w:multiLevelType w:val="hybridMultilevel"/>
    <w:tmpl w:val="074C6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B7146"/>
    <w:multiLevelType w:val="hybridMultilevel"/>
    <w:tmpl w:val="9E14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B6EB0"/>
    <w:multiLevelType w:val="hybridMultilevel"/>
    <w:tmpl w:val="D0668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712CB"/>
    <w:multiLevelType w:val="hybridMultilevel"/>
    <w:tmpl w:val="85E8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10F5"/>
    <w:multiLevelType w:val="hybridMultilevel"/>
    <w:tmpl w:val="94528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F2412"/>
    <w:multiLevelType w:val="hybridMultilevel"/>
    <w:tmpl w:val="460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51FA7"/>
    <w:multiLevelType w:val="hybridMultilevel"/>
    <w:tmpl w:val="BB46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76DF"/>
    <w:multiLevelType w:val="hybridMultilevel"/>
    <w:tmpl w:val="2116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D06E4"/>
    <w:multiLevelType w:val="hybridMultilevel"/>
    <w:tmpl w:val="FF70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7432F"/>
    <w:multiLevelType w:val="hybridMultilevel"/>
    <w:tmpl w:val="67DC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50717"/>
    <w:multiLevelType w:val="hybridMultilevel"/>
    <w:tmpl w:val="5378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E0B84"/>
    <w:multiLevelType w:val="hybridMultilevel"/>
    <w:tmpl w:val="6DA6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B28EB"/>
    <w:multiLevelType w:val="hybridMultilevel"/>
    <w:tmpl w:val="AAAA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716B6"/>
    <w:multiLevelType w:val="hybridMultilevel"/>
    <w:tmpl w:val="FB38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A7C10"/>
    <w:multiLevelType w:val="hybridMultilevel"/>
    <w:tmpl w:val="96AC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F7710"/>
    <w:multiLevelType w:val="hybridMultilevel"/>
    <w:tmpl w:val="F4F6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109BD"/>
    <w:multiLevelType w:val="hybridMultilevel"/>
    <w:tmpl w:val="B342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C4492"/>
    <w:multiLevelType w:val="hybridMultilevel"/>
    <w:tmpl w:val="9E14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032623"/>
    <w:multiLevelType w:val="hybridMultilevel"/>
    <w:tmpl w:val="46CE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07000"/>
    <w:multiLevelType w:val="hybridMultilevel"/>
    <w:tmpl w:val="96AC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214EB"/>
    <w:multiLevelType w:val="hybridMultilevel"/>
    <w:tmpl w:val="AF1C4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635EAE"/>
    <w:multiLevelType w:val="hybridMultilevel"/>
    <w:tmpl w:val="F94C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E0D4D"/>
    <w:multiLevelType w:val="hybridMultilevel"/>
    <w:tmpl w:val="D5A8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B0EF8"/>
    <w:multiLevelType w:val="hybridMultilevel"/>
    <w:tmpl w:val="BD06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15591"/>
    <w:multiLevelType w:val="hybridMultilevel"/>
    <w:tmpl w:val="D0668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E261D7"/>
    <w:multiLevelType w:val="hybridMultilevel"/>
    <w:tmpl w:val="CF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4A3B8A"/>
    <w:multiLevelType w:val="hybridMultilevel"/>
    <w:tmpl w:val="F402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80E1A"/>
    <w:multiLevelType w:val="hybridMultilevel"/>
    <w:tmpl w:val="D0CA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3E5F93"/>
    <w:multiLevelType w:val="hybridMultilevel"/>
    <w:tmpl w:val="85E8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71027"/>
    <w:multiLevelType w:val="hybridMultilevel"/>
    <w:tmpl w:val="9E14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3037FA"/>
    <w:multiLevelType w:val="hybridMultilevel"/>
    <w:tmpl w:val="BD06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15F35"/>
    <w:multiLevelType w:val="multilevel"/>
    <w:tmpl w:val="7AC096A6"/>
    <w:lvl w:ilvl="0">
      <w:start w:val="2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30"/>
  </w:num>
  <w:num w:numId="5">
    <w:abstractNumId w:val="26"/>
  </w:num>
  <w:num w:numId="6">
    <w:abstractNumId w:val="1"/>
  </w:num>
  <w:num w:numId="7">
    <w:abstractNumId w:val="28"/>
  </w:num>
  <w:num w:numId="8">
    <w:abstractNumId w:val="8"/>
  </w:num>
  <w:num w:numId="9">
    <w:abstractNumId w:val="21"/>
  </w:num>
  <w:num w:numId="10">
    <w:abstractNumId w:val="3"/>
  </w:num>
  <w:num w:numId="11">
    <w:abstractNumId w:val="25"/>
  </w:num>
  <w:num w:numId="12">
    <w:abstractNumId w:val="17"/>
  </w:num>
  <w:num w:numId="13">
    <w:abstractNumId w:val="31"/>
  </w:num>
  <w:num w:numId="14">
    <w:abstractNumId w:val="6"/>
  </w:num>
  <w:num w:numId="15">
    <w:abstractNumId w:val="7"/>
  </w:num>
  <w:num w:numId="16">
    <w:abstractNumId w:val="24"/>
  </w:num>
  <w:num w:numId="17">
    <w:abstractNumId w:val="12"/>
  </w:num>
  <w:num w:numId="18">
    <w:abstractNumId w:val="13"/>
  </w:num>
  <w:num w:numId="19">
    <w:abstractNumId w:val="10"/>
  </w:num>
  <w:num w:numId="20">
    <w:abstractNumId w:val="4"/>
  </w:num>
  <w:num w:numId="21">
    <w:abstractNumId w:val="23"/>
  </w:num>
  <w:num w:numId="22">
    <w:abstractNumId w:val="29"/>
  </w:num>
  <w:num w:numId="23">
    <w:abstractNumId w:val="11"/>
  </w:num>
  <w:num w:numId="24">
    <w:abstractNumId w:val="9"/>
  </w:num>
  <w:num w:numId="25">
    <w:abstractNumId w:val="5"/>
  </w:num>
  <w:num w:numId="26">
    <w:abstractNumId w:val="16"/>
  </w:num>
  <w:num w:numId="27">
    <w:abstractNumId w:val="22"/>
  </w:num>
  <w:num w:numId="28">
    <w:abstractNumId w:val="14"/>
  </w:num>
  <w:num w:numId="29">
    <w:abstractNumId w:val="27"/>
  </w:num>
  <w:num w:numId="30">
    <w:abstractNumId w:val="20"/>
  </w:num>
  <w:num w:numId="31">
    <w:abstractNumId w:val="0"/>
  </w:num>
  <w:num w:numId="32">
    <w:abstractNumId w:val="3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7D"/>
    <w:rsid w:val="000A1B7D"/>
    <w:rsid w:val="000E636B"/>
    <w:rsid w:val="00434C36"/>
    <w:rsid w:val="00483E2A"/>
    <w:rsid w:val="005E3EBA"/>
    <w:rsid w:val="00762950"/>
    <w:rsid w:val="00D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CB19-F538-419B-8CBC-5A9CA72A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2A"/>
  </w:style>
  <w:style w:type="paragraph" w:styleId="5">
    <w:name w:val="heading 5"/>
    <w:basedOn w:val="a"/>
    <w:link w:val="50"/>
    <w:uiPriority w:val="9"/>
    <w:qFormat/>
    <w:rsid w:val="00483E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83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48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E2A"/>
  </w:style>
  <w:style w:type="paragraph" w:styleId="a6">
    <w:name w:val="footer"/>
    <w:basedOn w:val="a"/>
    <w:link w:val="a7"/>
    <w:uiPriority w:val="99"/>
    <w:unhideWhenUsed/>
    <w:rsid w:val="0048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E2A"/>
  </w:style>
  <w:style w:type="paragraph" w:styleId="a8">
    <w:name w:val="List Paragraph"/>
    <w:basedOn w:val="a"/>
    <w:uiPriority w:val="34"/>
    <w:qFormat/>
    <w:rsid w:val="00483E2A"/>
    <w:pPr>
      <w:ind w:left="720"/>
      <w:contextualSpacing/>
    </w:pPr>
  </w:style>
  <w:style w:type="table" w:styleId="-43">
    <w:name w:val="Grid Table 4 Accent 3"/>
    <w:basedOn w:val="a1"/>
    <w:uiPriority w:val="49"/>
    <w:rsid w:val="00483E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48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2023-11-18T10:58:00Z</dcterms:created>
  <dcterms:modified xsi:type="dcterms:W3CDTF">2023-11-18T10:58:00Z</dcterms:modified>
</cp:coreProperties>
</file>